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W w:w="929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540"/>
        <w:gridCol w:w="754"/>
        <w:gridCol w:w="475"/>
        <w:gridCol w:w="751"/>
        <w:gridCol w:w="268"/>
        <w:gridCol w:w="850"/>
        <w:gridCol w:w="284"/>
        <w:gridCol w:w="15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 2019年度）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5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申请单位（盖章）大同师范高等专科学校</w:t>
            </w:r>
          </w:p>
        </w:tc>
        <w:tc>
          <w:tcPr>
            <w:tcW w:w="3739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申请日期：2018 年 11 月 23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办公设备购置</w:t>
            </w:r>
          </w:p>
        </w:tc>
        <w:tc>
          <w:tcPr>
            <w:tcW w:w="12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</w:t>
            </w:r>
          </w:p>
        </w:tc>
        <w:tc>
          <w:tcPr>
            <w:tcW w:w="37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大同市非税收入管理局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实施单位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大同师范高等专科学校</w:t>
            </w:r>
          </w:p>
        </w:tc>
        <w:tc>
          <w:tcPr>
            <w:tcW w:w="12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项目负责人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皇甫世江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联系电话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13903521750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A类项目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B类项目</w:t>
            </w:r>
          </w:p>
        </w:tc>
        <w:tc>
          <w:tcPr>
            <w:tcW w:w="2988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sym w:font="Wingdings 2" w:char="0052"/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C类项目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起止时间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2019年1月至2019年12月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项目概况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为加快建设一流师范类院校，为学生提供更优质的学习环境，安排办公设备购置项目，2019年要及时有序开展，完成采购项目如下:后勤服务电瓶工具车15万，校园文化建设项目210万，图书采购60万，校园监控系统178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设立依据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参照往年情况设立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如何支持大同经济发展转型及部门事业发展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0"/>
                <w:szCs w:val="20"/>
              </w:rPr>
              <w:t>为加快建设一流师范类院校，为学生提供更优质的学习环境，安排办公设备购置项目，2019年要及时有序开展，完成采购项目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保证项目顺利实施的制度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及资金管理办法</w:t>
            </w:r>
          </w:p>
        </w:tc>
        <w:tc>
          <w:tcPr>
            <w:tcW w:w="6588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1、财务制度；2、采购制度；3、固定资产管理制度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项目资金申请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（万元）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资金总额：  463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财政拨款：  463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项目实施进度计划</w:t>
            </w:r>
          </w:p>
        </w:tc>
        <w:tc>
          <w:tcPr>
            <w:tcW w:w="4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项目实施内容</w:t>
            </w: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开始时间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后勤服务电瓶工具车</w:t>
            </w: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校园文化建设项目</w:t>
            </w: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图书采购</w:t>
            </w: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4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校园监控系统</w:t>
            </w:r>
          </w:p>
        </w:tc>
        <w:tc>
          <w:tcPr>
            <w:tcW w:w="18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2019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项目绩效目标</w:t>
            </w: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总目标</w:t>
            </w:r>
          </w:p>
        </w:tc>
        <w:tc>
          <w:tcPr>
            <w:tcW w:w="6939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为加快建设一流师范类院校，为学生提供更优质的学习环境，安排办公设备购置项目。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39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分解目标</w:t>
            </w:r>
          </w:p>
        </w:tc>
        <w:tc>
          <w:tcPr>
            <w:tcW w:w="27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指标内容</w:t>
            </w:r>
          </w:p>
        </w:tc>
        <w:tc>
          <w:tcPr>
            <w:tcW w:w="42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实施程度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项目采购情况</w:t>
            </w:r>
          </w:p>
        </w:tc>
        <w:tc>
          <w:tcPr>
            <w:tcW w:w="42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各项费用支付及时程度</w:t>
            </w:r>
          </w:p>
        </w:tc>
        <w:tc>
          <w:tcPr>
            <w:tcW w:w="42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72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3、办公设备购置验收合格率</w:t>
            </w:r>
          </w:p>
        </w:tc>
        <w:tc>
          <w:tcPr>
            <w:tcW w:w="42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其他需说明的问题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填报单位负责人（签名）：皇甫世江              填报 :  刘岳奇       联系电话： 0352-2504028</w:t>
            </w:r>
          </w:p>
        </w:tc>
      </w:tr>
    </w:tbl>
    <w:p>
      <w:pPr>
        <w:rPr>
          <w:sz w:val="20"/>
          <w:szCs w:val="20"/>
        </w:rPr>
      </w:pPr>
    </w:p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HorizontalSpacing w:val="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adjustLineHeightInTable/>
    <w:useFELayout/>
    <w:underlineTabInNumList/>
    <w:compatSetting w:name="compatibilityMode" w:uri="http://schemas.microsoft.com/office/word" w:val="12"/>
  </w:compat>
  <w:rsids>
    <w:rsidRoot w:val="00172A27"/>
    <w:rsid w:val="00003F9C"/>
    <w:rsid w:val="00014396"/>
    <w:rsid w:val="00020F0E"/>
    <w:rsid w:val="000316F7"/>
    <w:rsid w:val="00062A88"/>
    <w:rsid w:val="000B3814"/>
    <w:rsid w:val="000D57C7"/>
    <w:rsid w:val="00120CE0"/>
    <w:rsid w:val="00121605"/>
    <w:rsid w:val="00123862"/>
    <w:rsid w:val="00167481"/>
    <w:rsid w:val="00172A27"/>
    <w:rsid w:val="00202A5A"/>
    <w:rsid w:val="002150F2"/>
    <w:rsid w:val="00220DFB"/>
    <w:rsid w:val="00262C80"/>
    <w:rsid w:val="002B1319"/>
    <w:rsid w:val="002B32CB"/>
    <w:rsid w:val="002C3C2C"/>
    <w:rsid w:val="002E56B4"/>
    <w:rsid w:val="002F4AC1"/>
    <w:rsid w:val="003164D6"/>
    <w:rsid w:val="00336BC0"/>
    <w:rsid w:val="00340655"/>
    <w:rsid w:val="003470D7"/>
    <w:rsid w:val="00350BC8"/>
    <w:rsid w:val="003950F7"/>
    <w:rsid w:val="003C780F"/>
    <w:rsid w:val="003D796C"/>
    <w:rsid w:val="003E3022"/>
    <w:rsid w:val="003E76C6"/>
    <w:rsid w:val="00401ABA"/>
    <w:rsid w:val="00432506"/>
    <w:rsid w:val="00443EE0"/>
    <w:rsid w:val="004B54D9"/>
    <w:rsid w:val="004B6CCB"/>
    <w:rsid w:val="004D3F06"/>
    <w:rsid w:val="004E7DED"/>
    <w:rsid w:val="004F16A8"/>
    <w:rsid w:val="004F3355"/>
    <w:rsid w:val="00515E11"/>
    <w:rsid w:val="005231AC"/>
    <w:rsid w:val="00542C44"/>
    <w:rsid w:val="00575960"/>
    <w:rsid w:val="005B16DD"/>
    <w:rsid w:val="005C71AE"/>
    <w:rsid w:val="005D023F"/>
    <w:rsid w:val="005F3A52"/>
    <w:rsid w:val="006175F9"/>
    <w:rsid w:val="0062476D"/>
    <w:rsid w:val="0065101B"/>
    <w:rsid w:val="00672A99"/>
    <w:rsid w:val="006A3071"/>
    <w:rsid w:val="006E26A1"/>
    <w:rsid w:val="006E27CC"/>
    <w:rsid w:val="006E7B37"/>
    <w:rsid w:val="00742A38"/>
    <w:rsid w:val="0076206B"/>
    <w:rsid w:val="0077028D"/>
    <w:rsid w:val="00784420"/>
    <w:rsid w:val="00790976"/>
    <w:rsid w:val="007A50FB"/>
    <w:rsid w:val="007E176C"/>
    <w:rsid w:val="007E4311"/>
    <w:rsid w:val="007F4B07"/>
    <w:rsid w:val="00855B43"/>
    <w:rsid w:val="0086012B"/>
    <w:rsid w:val="00871DB9"/>
    <w:rsid w:val="008804D0"/>
    <w:rsid w:val="00894D2A"/>
    <w:rsid w:val="008A61E1"/>
    <w:rsid w:val="008B0DEF"/>
    <w:rsid w:val="008B1B3B"/>
    <w:rsid w:val="008C17CB"/>
    <w:rsid w:val="008D2F88"/>
    <w:rsid w:val="008D2FF1"/>
    <w:rsid w:val="008E1C32"/>
    <w:rsid w:val="008F4980"/>
    <w:rsid w:val="00947676"/>
    <w:rsid w:val="00976867"/>
    <w:rsid w:val="00992D5E"/>
    <w:rsid w:val="009A41A5"/>
    <w:rsid w:val="009D2FE5"/>
    <w:rsid w:val="00A10555"/>
    <w:rsid w:val="00A143D2"/>
    <w:rsid w:val="00A2185E"/>
    <w:rsid w:val="00A3325D"/>
    <w:rsid w:val="00A45C5A"/>
    <w:rsid w:val="00A7444A"/>
    <w:rsid w:val="00AB6617"/>
    <w:rsid w:val="00AC08ED"/>
    <w:rsid w:val="00AE6BDD"/>
    <w:rsid w:val="00AF4A0B"/>
    <w:rsid w:val="00B11A20"/>
    <w:rsid w:val="00B12A92"/>
    <w:rsid w:val="00B43988"/>
    <w:rsid w:val="00B73D0C"/>
    <w:rsid w:val="00B8446B"/>
    <w:rsid w:val="00BB0D6F"/>
    <w:rsid w:val="00BB28F7"/>
    <w:rsid w:val="00BC0288"/>
    <w:rsid w:val="00BE510B"/>
    <w:rsid w:val="00C54366"/>
    <w:rsid w:val="00C73C0B"/>
    <w:rsid w:val="00C8522A"/>
    <w:rsid w:val="00CA13CE"/>
    <w:rsid w:val="00CA1D3E"/>
    <w:rsid w:val="00CB3EFA"/>
    <w:rsid w:val="00D12AD1"/>
    <w:rsid w:val="00D520E6"/>
    <w:rsid w:val="00D64B09"/>
    <w:rsid w:val="00D77EBE"/>
    <w:rsid w:val="00DB6B96"/>
    <w:rsid w:val="00DD7675"/>
    <w:rsid w:val="00DE3032"/>
    <w:rsid w:val="00E173DA"/>
    <w:rsid w:val="00E53307"/>
    <w:rsid w:val="00EA2FDB"/>
    <w:rsid w:val="00EC50AC"/>
    <w:rsid w:val="00EF3560"/>
    <w:rsid w:val="00F00EE7"/>
    <w:rsid w:val="00F23111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5D044B7"/>
    <w:rsid w:val="06253056"/>
    <w:rsid w:val="06372548"/>
    <w:rsid w:val="06B8146A"/>
    <w:rsid w:val="06C7705F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BF96D4C"/>
    <w:rsid w:val="0CEA338B"/>
    <w:rsid w:val="0D3E2AA9"/>
    <w:rsid w:val="0E8825AA"/>
    <w:rsid w:val="0ED468A1"/>
    <w:rsid w:val="0EEE2399"/>
    <w:rsid w:val="0F511032"/>
    <w:rsid w:val="0F7B0C30"/>
    <w:rsid w:val="0FAA465A"/>
    <w:rsid w:val="0FCB3B0A"/>
    <w:rsid w:val="11CA610E"/>
    <w:rsid w:val="11FD23A8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A674D07"/>
    <w:rsid w:val="1B6247AD"/>
    <w:rsid w:val="1B755F94"/>
    <w:rsid w:val="1BB32460"/>
    <w:rsid w:val="1BB64A41"/>
    <w:rsid w:val="1C833908"/>
    <w:rsid w:val="1F756929"/>
    <w:rsid w:val="20223F65"/>
    <w:rsid w:val="20481976"/>
    <w:rsid w:val="206B67A4"/>
    <w:rsid w:val="208C356A"/>
    <w:rsid w:val="20C47E4B"/>
    <w:rsid w:val="21DC3FFD"/>
    <w:rsid w:val="21E07451"/>
    <w:rsid w:val="22882CFF"/>
    <w:rsid w:val="22B05871"/>
    <w:rsid w:val="23126E77"/>
    <w:rsid w:val="23380E3F"/>
    <w:rsid w:val="23B6370A"/>
    <w:rsid w:val="2487248F"/>
    <w:rsid w:val="258A33EC"/>
    <w:rsid w:val="26674D3B"/>
    <w:rsid w:val="278122B4"/>
    <w:rsid w:val="27A3619D"/>
    <w:rsid w:val="27EB1244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8B4CF1"/>
    <w:rsid w:val="31253AD1"/>
    <w:rsid w:val="31C029A5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8282F98"/>
    <w:rsid w:val="38385387"/>
    <w:rsid w:val="3A0E517E"/>
    <w:rsid w:val="3A534662"/>
    <w:rsid w:val="3A864339"/>
    <w:rsid w:val="3AA22BD6"/>
    <w:rsid w:val="3BAF15ED"/>
    <w:rsid w:val="3C080B97"/>
    <w:rsid w:val="3C0D651B"/>
    <w:rsid w:val="3C312D0F"/>
    <w:rsid w:val="3C4C7F45"/>
    <w:rsid w:val="3C7A5D2F"/>
    <w:rsid w:val="3CA318A5"/>
    <w:rsid w:val="3CA87EBB"/>
    <w:rsid w:val="3CB62143"/>
    <w:rsid w:val="3D0777B6"/>
    <w:rsid w:val="3D0F5064"/>
    <w:rsid w:val="3E67183D"/>
    <w:rsid w:val="3F776DD7"/>
    <w:rsid w:val="3FCE79F5"/>
    <w:rsid w:val="40424851"/>
    <w:rsid w:val="40755C81"/>
    <w:rsid w:val="40A41DBE"/>
    <w:rsid w:val="40B86855"/>
    <w:rsid w:val="40E24DEA"/>
    <w:rsid w:val="40EF4C9B"/>
    <w:rsid w:val="412B416F"/>
    <w:rsid w:val="41390F65"/>
    <w:rsid w:val="415270F4"/>
    <w:rsid w:val="41BE6792"/>
    <w:rsid w:val="420138D1"/>
    <w:rsid w:val="43144141"/>
    <w:rsid w:val="4317762C"/>
    <w:rsid w:val="434442B5"/>
    <w:rsid w:val="434A00A3"/>
    <w:rsid w:val="4391286C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AD0EB0"/>
    <w:rsid w:val="4AC2503E"/>
    <w:rsid w:val="4B3F249F"/>
    <w:rsid w:val="4B6F7ED9"/>
    <w:rsid w:val="4BBF0DCD"/>
    <w:rsid w:val="4BC211B1"/>
    <w:rsid w:val="4C695E0F"/>
    <w:rsid w:val="4C772248"/>
    <w:rsid w:val="4C7E59CB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3F76E6B"/>
    <w:rsid w:val="54A64BC5"/>
    <w:rsid w:val="55FA063A"/>
    <w:rsid w:val="56DA50EE"/>
    <w:rsid w:val="56FF3EF3"/>
    <w:rsid w:val="578575CD"/>
    <w:rsid w:val="57A778F0"/>
    <w:rsid w:val="57F02CF3"/>
    <w:rsid w:val="5A366098"/>
    <w:rsid w:val="5A441194"/>
    <w:rsid w:val="5B9B66CF"/>
    <w:rsid w:val="5BCF2884"/>
    <w:rsid w:val="5BF319CA"/>
    <w:rsid w:val="5CA10426"/>
    <w:rsid w:val="5CFA2D18"/>
    <w:rsid w:val="5D2A5F26"/>
    <w:rsid w:val="5D402BFB"/>
    <w:rsid w:val="5D50004D"/>
    <w:rsid w:val="5DB7533E"/>
    <w:rsid w:val="5E5D7987"/>
    <w:rsid w:val="5E63387F"/>
    <w:rsid w:val="5F576F84"/>
    <w:rsid w:val="615D72F5"/>
    <w:rsid w:val="617254FD"/>
    <w:rsid w:val="619C5042"/>
    <w:rsid w:val="62034935"/>
    <w:rsid w:val="624C4436"/>
    <w:rsid w:val="6292147A"/>
    <w:rsid w:val="634F4B29"/>
    <w:rsid w:val="63575A97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DD0E49"/>
    <w:rsid w:val="6B6E417A"/>
    <w:rsid w:val="6BF237D9"/>
    <w:rsid w:val="6C067BED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11259F"/>
    <w:rsid w:val="75767704"/>
    <w:rsid w:val="75986B56"/>
    <w:rsid w:val="759F5AE6"/>
    <w:rsid w:val="75BC65A9"/>
    <w:rsid w:val="760A4857"/>
    <w:rsid w:val="7629379E"/>
    <w:rsid w:val="762E39A8"/>
    <w:rsid w:val="764B0C51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99"/>
  </w:style>
  <w:style w:type="character" w:styleId="8">
    <w:name w:val="Hyperlink"/>
    <w:basedOn w:val="6"/>
    <w:semiHidden/>
    <w:qFormat/>
    <w:uiPriority w:val="99"/>
    <w:rPr>
      <w:color w:val="0000FF"/>
      <w:u w:val="single"/>
    </w:rPr>
  </w:style>
  <w:style w:type="character" w:customStyle="1" w:styleId="9">
    <w:name w:val="font21"/>
    <w:basedOn w:val="6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11"/>
    <w:basedOn w:val="6"/>
    <w:qFormat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1">
    <w:name w:val="页眉 Char"/>
    <w:basedOn w:val="6"/>
    <w:link w:val="3"/>
    <w:semiHidden/>
    <w:qFormat/>
    <w:locked/>
    <w:uiPriority w:val="99"/>
    <w:rPr>
      <w:sz w:val="18"/>
      <w:szCs w:val="18"/>
    </w:rPr>
  </w:style>
  <w:style w:type="character" w:customStyle="1" w:styleId="12">
    <w:name w:val="页脚 Char"/>
    <w:basedOn w:val="6"/>
    <w:link w:val="2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724</Characters>
  <Lines>6</Lines>
  <Paragraphs>1</Paragraphs>
  <TotalTime>1</TotalTime>
  <ScaleCrop>false</ScaleCrop>
  <LinksUpToDate>false</LinksUpToDate>
  <CharactersWithSpaces>850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2018-11-22T09:03:00Z</dcterms:created>
  <dc:creator>Administrator</dc:creator>
  <cp:lastModifiedBy>翊嗔</cp:lastModifiedBy>
  <cp:lastPrinted>2018-03-14T05:20:00Z</cp:lastPrinted>
  <dcterms:modified xsi:type="dcterms:W3CDTF">2019-03-06T01:34:28Z</dcterms:modified>
  <dc:title>附件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